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31" w:rsidRDefault="000E7131" w:rsidP="000E7131">
      <w:pPr>
        <w:ind w:right="306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No.F.51-361/2020-21/PSB (P&amp;D)</w:t>
      </w:r>
    </w:p>
    <w:p w:rsidR="000E7131" w:rsidRDefault="000E7131" w:rsidP="000E7131">
      <w:pPr>
        <w:ind w:right="306"/>
        <w:jc w:val="center"/>
        <w:rPr>
          <w:rFonts w:ascii="Arial" w:hAnsi="Arial" w:cs="Arial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09285" cy="1160780"/>
            <wp:effectExtent l="0" t="0" r="5715" b="1270"/>
            <wp:docPr id="1" name="Picture 1" descr="Description: Description: ScannedImage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cannedImage-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31" w:rsidRDefault="000E7131" w:rsidP="000E7131">
      <w:pPr>
        <w:ind w:right="306"/>
        <w:jc w:val="center"/>
        <w:rPr>
          <w:rFonts w:ascii="Arial" w:hAnsi="Arial" w:cs="Arial"/>
        </w:rPr>
      </w:pPr>
    </w:p>
    <w:p w:rsidR="000E7131" w:rsidRPr="000E7131" w:rsidRDefault="000E7131" w:rsidP="000E7131">
      <w:pPr>
        <w:ind w:right="306"/>
        <w:jc w:val="right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>4</w:t>
      </w:r>
      <w:r w:rsidRPr="000E7131">
        <w:rPr>
          <w:rFonts w:ascii="Arial" w:hAnsi="Arial" w:cs="Arial"/>
          <w:sz w:val="22"/>
          <w:szCs w:val="22"/>
          <w:vertAlign w:val="superscript"/>
        </w:rPr>
        <w:t>th</w:t>
      </w:r>
      <w:r w:rsidRPr="000E7131">
        <w:rPr>
          <w:rFonts w:ascii="Arial" w:hAnsi="Arial" w:cs="Arial"/>
          <w:sz w:val="22"/>
          <w:szCs w:val="22"/>
        </w:rPr>
        <w:t xml:space="preserve"> February, 2021</w:t>
      </w:r>
    </w:p>
    <w:p w:rsidR="000E7131" w:rsidRPr="000E7131" w:rsidRDefault="000E7131" w:rsidP="000E7131">
      <w:pPr>
        <w:tabs>
          <w:tab w:val="left" w:pos="1080"/>
        </w:tabs>
        <w:ind w:right="36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tabs>
          <w:tab w:val="left" w:pos="540"/>
          <w:tab w:val="left" w:pos="1080"/>
        </w:tabs>
        <w:ind w:left="-450" w:right="306"/>
        <w:rPr>
          <w:rFonts w:ascii="Arial" w:hAnsi="Arial" w:cs="Arial"/>
          <w:b/>
          <w:sz w:val="22"/>
          <w:szCs w:val="22"/>
          <w:u w:val="single"/>
        </w:rPr>
      </w:pPr>
      <w:r w:rsidRPr="000E7131">
        <w:rPr>
          <w:rFonts w:ascii="Arial" w:hAnsi="Arial" w:cs="Arial"/>
          <w:sz w:val="22"/>
          <w:szCs w:val="22"/>
        </w:rPr>
        <w:t xml:space="preserve">Subject: </w:t>
      </w:r>
      <w:r w:rsidRPr="000E7131">
        <w:rPr>
          <w:rFonts w:ascii="Arial" w:hAnsi="Arial" w:cs="Arial"/>
          <w:sz w:val="22"/>
          <w:szCs w:val="22"/>
        </w:rPr>
        <w:tab/>
      </w:r>
      <w:r w:rsidRPr="000E7131">
        <w:rPr>
          <w:rFonts w:ascii="Arial" w:hAnsi="Arial" w:cs="Arial"/>
          <w:b/>
          <w:sz w:val="22"/>
          <w:szCs w:val="22"/>
          <w:u w:val="single"/>
        </w:rPr>
        <w:t>CORRIGENDUM</w:t>
      </w:r>
    </w:p>
    <w:p w:rsidR="000E7131" w:rsidRPr="000E7131" w:rsidRDefault="000E7131" w:rsidP="000E7131">
      <w:pPr>
        <w:tabs>
          <w:tab w:val="left" w:pos="540"/>
          <w:tab w:val="left" w:pos="1080"/>
        </w:tabs>
        <w:spacing w:line="360" w:lineRule="auto"/>
        <w:ind w:left="-450" w:right="306"/>
        <w:jc w:val="both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tabs>
          <w:tab w:val="left" w:pos="540"/>
          <w:tab w:val="left" w:pos="1080"/>
          <w:tab w:val="left" w:pos="1710"/>
        </w:tabs>
        <w:spacing w:line="360" w:lineRule="auto"/>
        <w:ind w:left="-450" w:right="306"/>
        <w:jc w:val="both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ab/>
        <w:t xml:space="preserve">Kindly arrange the publication of attached advertisement in the leading daily newspapers having wise circulation according to the following specifications:- </w:t>
      </w:r>
    </w:p>
    <w:p w:rsidR="000E7131" w:rsidRPr="000E7131" w:rsidRDefault="000E7131" w:rsidP="000E7131">
      <w:pPr>
        <w:spacing w:line="360" w:lineRule="auto"/>
        <w:ind w:right="576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tabs>
          <w:tab w:val="left" w:pos="1620"/>
          <w:tab w:val="left" w:pos="1980"/>
          <w:tab w:val="left" w:pos="4140"/>
        </w:tabs>
        <w:ind w:left="1080" w:right="576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>i.</w:t>
      </w:r>
      <w:r w:rsidRPr="000E7131">
        <w:rPr>
          <w:rFonts w:ascii="Arial" w:hAnsi="Arial" w:cs="Arial"/>
          <w:sz w:val="22"/>
          <w:szCs w:val="22"/>
        </w:rPr>
        <w:tab/>
        <w:t>Language:</w:t>
      </w:r>
      <w:r w:rsidRPr="000E7131">
        <w:rPr>
          <w:rFonts w:ascii="Arial" w:hAnsi="Arial" w:cs="Arial"/>
          <w:sz w:val="22"/>
          <w:szCs w:val="22"/>
        </w:rPr>
        <w:tab/>
        <w:t>English &amp; Urdu</w:t>
      </w:r>
    </w:p>
    <w:p w:rsidR="000E7131" w:rsidRPr="000E7131" w:rsidRDefault="000E7131" w:rsidP="000E7131">
      <w:pPr>
        <w:tabs>
          <w:tab w:val="left" w:pos="1620"/>
          <w:tab w:val="left" w:pos="1980"/>
          <w:tab w:val="left" w:pos="4140"/>
        </w:tabs>
        <w:ind w:left="1080" w:right="576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tabs>
          <w:tab w:val="left" w:pos="1080"/>
          <w:tab w:val="left" w:pos="1620"/>
          <w:tab w:val="left" w:pos="1980"/>
          <w:tab w:val="left" w:pos="4140"/>
        </w:tabs>
        <w:ind w:left="1080" w:right="576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>ii.</w:t>
      </w:r>
      <w:r w:rsidRPr="000E7131">
        <w:rPr>
          <w:rFonts w:ascii="Arial" w:hAnsi="Arial" w:cs="Arial"/>
          <w:sz w:val="22"/>
          <w:szCs w:val="22"/>
        </w:rPr>
        <w:tab/>
        <w:t>Region:</w:t>
      </w:r>
      <w:r w:rsidRPr="000E7131">
        <w:rPr>
          <w:rFonts w:ascii="Arial" w:hAnsi="Arial" w:cs="Arial"/>
          <w:sz w:val="22"/>
          <w:szCs w:val="22"/>
        </w:rPr>
        <w:tab/>
        <w:t>Rawalpindi/Islamabad</w:t>
      </w:r>
    </w:p>
    <w:p w:rsidR="000E7131" w:rsidRPr="000E7131" w:rsidRDefault="000E7131" w:rsidP="000E7131">
      <w:pPr>
        <w:tabs>
          <w:tab w:val="left" w:pos="1620"/>
          <w:tab w:val="left" w:pos="4140"/>
        </w:tabs>
        <w:ind w:left="1080" w:right="576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tabs>
          <w:tab w:val="left" w:pos="1620"/>
          <w:tab w:val="left" w:pos="1980"/>
          <w:tab w:val="left" w:pos="4140"/>
        </w:tabs>
        <w:ind w:left="1080" w:right="576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>iii.</w:t>
      </w:r>
      <w:r w:rsidRPr="000E7131">
        <w:rPr>
          <w:rFonts w:ascii="Arial" w:hAnsi="Arial" w:cs="Arial"/>
          <w:sz w:val="22"/>
          <w:szCs w:val="22"/>
        </w:rPr>
        <w:tab/>
        <w:t>Date of insertion:</w:t>
      </w:r>
      <w:r w:rsidRPr="000E7131">
        <w:rPr>
          <w:rFonts w:ascii="Arial" w:hAnsi="Arial" w:cs="Arial"/>
          <w:sz w:val="22"/>
          <w:szCs w:val="22"/>
        </w:rPr>
        <w:tab/>
        <w:t>5</w:t>
      </w:r>
      <w:r w:rsidRPr="000E7131">
        <w:rPr>
          <w:rFonts w:ascii="Arial" w:hAnsi="Arial" w:cs="Arial"/>
          <w:sz w:val="22"/>
          <w:szCs w:val="22"/>
          <w:vertAlign w:val="superscript"/>
        </w:rPr>
        <w:t>th</w:t>
      </w:r>
      <w:r w:rsidRPr="000E7131">
        <w:rPr>
          <w:rFonts w:ascii="Arial" w:hAnsi="Arial" w:cs="Arial"/>
          <w:sz w:val="22"/>
          <w:szCs w:val="22"/>
        </w:rPr>
        <w:t xml:space="preserve"> February, 2021</w:t>
      </w:r>
    </w:p>
    <w:p w:rsidR="000E7131" w:rsidRPr="000E7131" w:rsidRDefault="000E7131" w:rsidP="000E7131">
      <w:pPr>
        <w:tabs>
          <w:tab w:val="left" w:pos="1620"/>
          <w:tab w:val="left" w:pos="1980"/>
          <w:tab w:val="left" w:pos="4140"/>
        </w:tabs>
        <w:ind w:left="1080" w:right="576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tabs>
          <w:tab w:val="left" w:pos="1620"/>
          <w:tab w:val="left" w:pos="4140"/>
        </w:tabs>
        <w:ind w:left="1080" w:right="576"/>
        <w:jc w:val="both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 xml:space="preserve">iv.   </w:t>
      </w:r>
      <w:r w:rsidRPr="000E7131">
        <w:rPr>
          <w:rFonts w:ascii="Arial" w:hAnsi="Arial" w:cs="Arial"/>
          <w:sz w:val="22"/>
          <w:szCs w:val="22"/>
        </w:rPr>
        <w:tab/>
        <w:t>Any special:</w:t>
      </w:r>
      <w:r w:rsidRPr="000E7131">
        <w:rPr>
          <w:rFonts w:ascii="Arial" w:hAnsi="Arial" w:cs="Arial"/>
          <w:sz w:val="22"/>
          <w:szCs w:val="22"/>
        </w:rPr>
        <w:tab/>
        <w:t>01 insertion in Urdu &amp; 01 in English</w:t>
      </w:r>
      <w:r w:rsidRPr="000E7131">
        <w:rPr>
          <w:rFonts w:ascii="Arial" w:hAnsi="Arial" w:cs="Arial"/>
          <w:sz w:val="22"/>
          <w:szCs w:val="22"/>
        </w:rPr>
        <w:tab/>
      </w:r>
    </w:p>
    <w:p w:rsidR="000E7131" w:rsidRPr="000E7131" w:rsidRDefault="000E7131" w:rsidP="000E7131">
      <w:pPr>
        <w:spacing w:line="480" w:lineRule="auto"/>
        <w:ind w:right="576"/>
        <w:jc w:val="both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tabs>
          <w:tab w:val="left" w:pos="540"/>
          <w:tab w:val="left" w:pos="1080"/>
          <w:tab w:val="left" w:pos="1710"/>
        </w:tabs>
        <w:spacing w:line="360" w:lineRule="auto"/>
        <w:ind w:left="-450" w:right="576"/>
        <w:jc w:val="both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>2.</w:t>
      </w:r>
      <w:r w:rsidRPr="000E7131">
        <w:rPr>
          <w:rFonts w:ascii="Arial" w:hAnsi="Arial" w:cs="Arial"/>
          <w:sz w:val="22"/>
          <w:szCs w:val="22"/>
        </w:rPr>
        <w:tab/>
        <w:t xml:space="preserve">Necessary per-receipted bill in duplicate duly supported by tear sheets etc. and verified by the Press Information Department (PID) may please be furnished to the undersigned for payment to proceed further. </w:t>
      </w:r>
    </w:p>
    <w:p w:rsidR="000E7131" w:rsidRPr="000E7131" w:rsidRDefault="000E7131" w:rsidP="000E7131">
      <w:pPr>
        <w:tabs>
          <w:tab w:val="left" w:pos="540"/>
        </w:tabs>
        <w:ind w:left="-450" w:right="576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tabs>
          <w:tab w:val="left" w:pos="540"/>
        </w:tabs>
        <w:ind w:left="-450" w:right="576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tabs>
          <w:tab w:val="left" w:pos="540"/>
        </w:tabs>
        <w:ind w:left="-450" w:right="576"/>
        <w:rPr>
          <w:rFonts w:ascii="Arial" w:hAnsi="Arial" w:cs="Arial"/>
          <w:sz w:val="22"/>
          <w:szCs w:val="22"/>
          <w:u w:val="single"/>
        </w:rPr>
      </w:pPr>
      <w:proofErr w:type="spellStart"/>
      <w:r w:rsidRPr="000E7131">
        <w:rPr>
          <w:rFonts w:ascii="Arial" w:hAnsi="Arial" w:cs="Arial"/>
          <w:sz w:val="22"/>
          <w:szCs w:val="22"/>
        </w:rPr>
        <w:t>Encl</w:t>
      </w:r>
      <w:proofErr w:type="spellEnd"/>
      <w:r w:rsidRPr="000E7131">
        <w:rPr>
          <w:rFonts w:ascii="Arial" w:hAnsi="Arial" w:cs="Arial"/>
          <w:sz w:val="22"/>
          <w:szCs w:val="22"/>
        </w:rPr>
        <w:t xml:space="preserve">: </w:t>
      </w:r>
      <w:r w:rsidRPr="000E7131">
        <w:rPr>
          <w:rFonts w:ascii="Arial" w:hAnsi="Arial" w:cs="Arial"/>
          <w:sz w:val="22"/>
          <w:szCs w:val="22"/>
          <w:u w:val="single"/>
        </w:rPr>
        <w:t>As above</w:t>
      </w:r>
    </w:p>
    <w:p w:rsidR="000E7131" w:rsidRPr="000E7131" w:rsidRDefault="000E7131" w:rsidP="000E7131">
      <w:pPr>
        <w:ind w:left="5760" w:right="576"/>
        <w:jc w:val="center"/>
        <w:rPr>
          <w:rFonts w:ascii="Arial" w:hAnsi="Arial" w:cs="Arial"/>
          <w:b/>
          <w:sz w:val="22"/>
          <w:szCs w:val="22"/>
        </w:rPr>
      </w:pPr>
      <w:r w:rsidRPr="000E713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E7131">
        <w:rPr>
          <w:rFonts w:ascii="Arial" w:hAnsi="Arial" w:cs="Arial"/>
          <w:b/>
          <w:sz w:val="22"/>
          <w:szCs w:val="22"/>
        </w:rPr>
        <w:t>(</w:t>
      </w:r>
      <w:r w:rsidRPr="000E7131">
        <w:rPr>
          <w:rFonts w:ascii="Arial" w:hAnsi="Arial" w:cs="Arial"/>
          <w:b/>
          <w:bCs/>
          <w:sz w:val="22"/>
          <w:szCs w:val="22"/>
        </w:rPr>
        <w:t>M. Arslan Adil Ch.</w:t>
      </w:r>
      <w:r w:rsidRPr="000E7131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0E7131" w:rsidRPr="000E7131" w:rsidRDefault="000E7131" w:rsidP="000E7131">
      <w:pPr>
        <w:ind w:left="5760" w:right="576"/>
        <w:jc w:val="center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>Executive Engineer (Civil)</w:t>
      </w:r>
    </w:p>
    <w:p w:rsidR="000E7131" w:rsidRPr="000E7131" w:rsidRDefault="000E7131" w:rsidP="000E7131">
      <w:pPr>
        <w:ind w:right="576"/>
        <w:jc w:val="center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ind w:left="-450" w:right="576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>The Deputy Director (Advt.),</w:t>
      </w:r>
    </w:p>
    <w:p w:rsidR="000E7131" w:rsidRPr="000E7131" w:rsidRDefault="000E7131" w:rsidP="000E7131">
      <w:pPr>
        <w:ind w:left="-450" w:right="576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>Press Information Department,</w:t>
      </w:r>
    </w:p>
    <w:p w:rsidR="000E7131" w:rsidRPr="000E7131" w:rsidRDefault="000E7131" w:rsidP="000E7131">
      <w:pPr>
        <w:ind w:left="-450" w:right="576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  <w:u w:val="single"/>
        </w:rPr>
        <w:t>Islamabad</w:t>
      </w:r>
    </w:p>
    <w:p w:rsidR="000E7131" w:rsidRPr="000E7131" w:rsidRDefault="000E7131" w:rsidP="000E7131">
      <w:pPr>
        <w:ind w:right="576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ind w:left="-450" w:right="576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>Copy to:-</w:t>
      </w:r>
    </w:p>
    <w:p w:rsidR="000E7131" w:rsidRPr="000E7131" w:rsidRDefault="000E7131" w:rsidP="000E7131">
      <w:pPr>
        <w:ind w:right="576"/>
        <w:rPr>
          <w:rFonts w:ascii="Arial" w:hAnsi="Arial" w:cs="Arial"/>
          <w:sz w:val="22"/>
          <w:szCs w:val="22"/>
        </w:rPr>
      </w:pPr>
    </w:p>
    <w:p w:rsidR="000E7131" w:rsidRPr="000E7131" w:rsidRDefault="000E7131" w:rsidP="000E7131">
      <w:pPr>
        <w:pStyle w:val="ListParagraph"/>
        <w:numPr>
          <w:ilvl w:val="0"/>
          <w:numId w:val="1"/>
        </w:numPr>
        <w:tabs>
          <w:tab w:val="left" w:pos="630"/>
        </w:tabs>
        <w:ind w:left="630" w:right="576" w:hanging="450"/>
        <w:contextualSpacing/>
        <w:jc w:val="both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>DDG (Finance), PSB, Islamabad.</w:t>
      </w:r>
    </w:p>
    <w:p w:rsidR="000E7131" w:rsidRPr="000E7131" w:rsidRDefault="000E7131" w:rsidP="000E7131">
      <w:pPr>
        <w:pStyle w:val="ListParagraph"/>
        <w:numPr>
          <w:ilvl w:val="0"/>
          <w:numId w:val="1"/>
        </w:numPr>
        <w:tabs>
          <w:tab w:val="left" w:pos="630"/>
        </w:tabs>
        <w:ind w:left="630" w:right="576" w:hanging="450"/>
        <w:contextualSpacing/>
        <w:jc w:val="both"/>
        <w:rPr>
          <w:rFonts w:ascii="Arial" w:hAnsi="Arial" w:cs="Arial"/>
          <w:sz w:val="22"/>
          <w:szCs w:val="22"/>
        </w:rPr>
      </w:pPr>
      <w:r w:rsidRPr="000E7131">
        <w:rPr>
          <w:rFonts w:ascii="Arial" w:hAnsi="Arial" w:cs="Arial"/>
          <w:sz w:val="22"/>
          <w:szCs w:val="22"/>
        </w:rPr>
        <w:t>Assistant Director (IT), PSB, Islamabad with the request to upload the attached corrigendum on website of PSB and PPRA with reference to PPRA Rule No.12.</w:t>
      </w:r>
    </w:p>
    <w:p w:rsidR="000E7131" w:rsidRDefault="000E7131" w:rsidP="000E7131">
      <w:pPr>
        <w:ind w:left="-450" w:right="576"/>
        <w:jc w:val="center"/>
        <w:rPr>
          <w:rFonts w:ascii="Arial" w:hAnsi="Arial" w:cs="Arial"/>
          <w:b/>
          <w:sz w:val="30"/>
          <w:u w:val="single"/>
        </w:rPr>
      </w:pPr>
      <w:r>
        <w:rPr>
          <w:rFonts w:ascii="Arial" w:hAnsi="Arial" w:cs="Arial"/>
          <w:b/>
          <w:sz w:val="30"/>
          <w:u w:val="single"/>
        </w:rPr>
        <w:br w:type="page"/>
      </w:r>
    </w:p>
    <w:p w:rsidR="000E7131" w:rsidRDefault="000E7131" w:rsidP="000E7131">
      <w:pPr>
        <w:ind w:left="-450" w:right="576"/>
        <w:jc w:val="center"/>
        <w:rPr>
          <w:rFonts w:ascii="Arial" w:hAnsi="Arial" w:cs="Arial"/>
          <w:b/>
          <w:sz w:val="30"/>
          <w:u w:val="single"/>
        </w:rPr>
      </w:pPr>
    </w:p>
    <w:p w:rsidR="000E7131" w:rsidRDefault="000E7131" w:rsidP="000E7131">
      <w:pPr>
        <w:ind w:left="-450" w:right="576"/>
        <w:jc w:val="center"/>
        <w:rPr>
          <w:rFonts w:ascii="Arial" w:hAnsi="Arial" w:cs="Arial"/>
          <w:b/>
          <w:sz w:val="30"/>
          <w:u w:val="single"/>
        </w:rPr>
      </w:pPr>
      <w:r>
        <w:rPr>
          <w:rFonts w:ascii="Arial" w:hAnsi="Arial" w:cs="Arial"/>
          <w:b/>
          <w:sz w:val="30"/>
          <w:u w:val="single"/>
        </w:rPr>
        <w:t>PAKISTAN SPORTS BOARD</w:t>
      </w:r>
    </w:p>
    <w:p w:rsidR="000E7131" w:rsidRDefault="000E7131" w:rsidP="000E7131">
      <w:pPr>
        <w:ind w:left="-450" w:right="576"/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CORRIGENDUM</w:t>
      </w:r>
    </w:p>
    <w:p w:rsidR="000E7131" w:rsidRDefault="000E7131" w:rsidP="000E7131">
      <w:pPr>
        <w:ind w:left="-450" w:right="576"/>
        <w:jc w:val="center"/>
        <w:rPr>
          <w:rFonts w:ascii="Arial" w:hAnsi="Arial" w:cs="Arial"/>
          <w:b/>
          <w:sz w:val="42"/>
          <w:u w:val="single"/>
        </w:rPr>
      </w:pPr>
      <w:r>
        <w:rPr>
          <w:rFonts w:ascii="Arial" w:hAnsi="Arial" w:cs="Arial"/>
          <w:b/>
          <w:sz w:val="42"/>
          <w:u w:val="single"/>
        </w:rPr>
        <w:t>EXTENSION OF DATE</w:t>
      </w:r>
    </w:p>
    <w:p w:rsidR="000E7131" w:rsidRDefault="000E7131" w:rsidP="000E7131">
      <w:pPr>
        <w:rPr>
          <w:rFonts w:ascii="Arial" w:hAnsi="Arial" w:cs="Arial"/>
        </w:rPr>
      </w:pPr>
    </w:p>
    <w:p w:rsidR="000E7131" w:rsidRDefault="000E7131" w:rsidP="000E7131">
      <w:pPr>
        <w:rPr>
          <w:rFonts w:ascii="Arial" w:hAnsi="Arial" w:cs="Arial"/>
        </w:rPr>
      </w:pPr>
    </w:p>
    <w:p w:rsidR="000E7131" w:rsidRDefault="000E7131" w:rsidP="000E7131">
      <w:pPr>
        <w:tabs>
          <w:tab w:val="left" w:pos="1440"/>
        </w:tabs>
        <w:spacing w:line="360" w:lineRule="auto"/>
        <w:ind w:left="-450" w:right="5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This corrigendum is being issued with reference to advertisement of our project titled </w:t>
      </w:r>
      <w:r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color w:val="000000"/>
          <w:sz w:val="26"/>
          <w:szCs w:val="26"/>
        </w:rPr>
        <w:t>Rehabilitation &amp; Upgradation of Existing Facilities at Pakistan Sports Complex, Islamabad</w:t>
      </w:r>
      <w:r>
        <w:rPr>
          <w:rFonts w:ascii="Arial" w:hAnsi="Arial" w:cs="Arial"/>
          <w:b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>, published in different national newspapers and also uploaded on the websites of PRRA and Pakistan Sports Board. The date of submission of RFP documents has been extended to 15</w:t>
      </w:r>
      <w:r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February, 2021 till 1400 hours. The technical proposals will be opened on same day at 1430 hours. Other terms and conditions will remain unchanged.</w:t>
      </w:r>
    </w:p>
    <w:p w:rsidR="000E7131" w:rsidRDefault="000E7131" w:rsidP="000E7131">
      <w:pPr>
        <w:rPr>
          <w:rFonts w:ascii="Arial" w:hAnsi="Arial" w:cs="Arial"/>
          <w:sz w:val="26"/>
        </w:rPr>
      </w:pPr>
    </w:p>
    <w:p w:rsidR="000E7131" w:rsidRDefault="000E7131" w:rsidP="000E7131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     </w:t>
      </w:r>
    </w:p>
    <w:p w:rsidR="000E7131" w:rsidRDefault="000E7131" w:rsidP="000E7131">
      <w:pPr>
        <w:jc w:val="center"/>
        <w:rPr>
          <w:rFonts w:ascii="Arial" w:hAnsi="Arial" w:cs="Arial"/>
          <w:sz w:val="26"/>
        </w:rPr>
      </w:pPr>
    </w:p>
    <w:p w:rsidR="000E7131" w:rsidRDefault="000E7131" w:rsidP="000E7131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                                              </w:t>
      </w:r>
    </w:p>
    <w:p w:rsidR="000E7131" w:rsidRDefault="000E7131" w:rsidP="000E7131">
      <w:pPr>
        <w:ind w:left="-540"/>
        <w:jc w:val="center"/>
        <w:rPr>
          <w:rFonts w:ascii="Arial" w:hAnsi="Arial" w:cs="Arial"/>
          <w:b/>
          <w:bCs/>
          <w:sz w:val="25"/>
          <w:szCs w:val="25"/>
        </w:rPr>
      </w:pPr>
      <w:proofErr w:type="gramStart"/>
      <w:r>
        <w:rPr>
          <w:rFonts w:ascii="Arial" w:hAnsi="Arial" w:cs="Arial"/>
          <w:b/>
          <w:bCs/>
          <w:sz w:val="25"/>
          <w:szCs w:val="25"/>
        </w:rPr>
        <w:t>(M. Arslan Adil Ch.)</w:t>
      </w:r>
      <w:proofErr w:type="gramEnd"/>
    </w:p>
    <w:p w:rsidR="000E7131" w:rsidRDefault="000E7131" w:rsidP="000E7131">
      <w:pPr>
        <w:ind w:left="-54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Executive Engineer (Civil), </w:t>
      </w:r>
    </w:p>
    <w:p w:rsidR="000E7131" w:rsidRDefault="000E7131" w:rsidP="000E7131">
      <w:pPr>
        <w:ind w:left="-540"/>
        <w:jc w:val="center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Pakistan Sports Board, Kashmir Highway, Aabpara, Islamabad.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0E7131" w:rsidRDefault="000E7131" w:rsidP="000E7131">
      <w:pPr>
        <w:ind w:left="-54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Phone: 051-9249027 Fax</w:t>
      </w:r>
      <w:proofErr w:type="gramStart"/>
      <w:r>
        <w:rPr>
          <w:rFonts w:ascii="Arial" w:hAnsi="Arial" w:cs="Arial"/>
          <w:sz w:val="25"/>
          <w:szCs w:val="25"/>
        </w:rPr>
        <w:t>:051</w:t>
      </w:r>
      <w:proofErr w:type="gramEnd"/>
      <w:r>
        <w:rPr>
          <w:rFonts w:ascii="Arial" w:hAnsi="Arial" w:cs="Arial"/>
          <w:sz w:val="25"/>
          <w:szCs w:val="25"/>
        </w:rPr>
        <w:t>-9249007</w:t>
      </w:r>
    </w:p>
    <w:p w:rsidR="006A7591" w:rsidRDefault="006A7591"/>
    <w:sectPr w:rsidR="006A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428B"/>
    <w:multiLevelType w:val="hybridMultilevel"/>
    <w:tmpl w:val="2F0A0634"/>
    <w:lvl w:ilvl="0" w:tplc="3C04EB6E">
      <w:start w:val="1"/>
      <w:numFmt w:val="lowerRoman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31"/>
    <w:rsid w:val="00056F76"/>
    <w:rsid w:val="000E7131"/>
    <w:rsid w:val="00543175"/>
    <w:rsid w:val="006A7591"/>
    <w:rsid w:val="007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2021-02-04T11:37:00Z</dcterms:created>
  <dcterms:modified xsi:type="dcterms:W3CDTF">2021-02-04T11:38:00Z</dcterms:modified>
</cp:coreProperties>
</file>